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63" w:rsidRDefault="00484C63" w:rsidP="00942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84" w:rsidRPr="00830883" w:rsidRDefault="00145F78" w:rsidP="0094218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Особый противопожарный режим</w:t>
      </w:r>
      <w:r w:rsidR="00824D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территории Тверской области</w:t>
      </w:r>
    </w:p>
    <w:p w:rsidR="000F27C6" w:rsidRPr="000B1F4D" w:rsidRDefault="000F27C6" w:rsidP="000B1F4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1F4D" w:rsidRPr="000B1F4D" w:rsidRDefault="000B1F4D" w:rsidP="000B1F4D">
      <w:pPr>
        <w:pStyle w:val="Default"/>
        <w:tabs>
          <w:tab w:val="left" w:pos="284"/>
        </w:tabs>
        <w:ind w:left="-567" w:firstLine="567"/>
        <w:jc w:val="both"/>
        <w:rPr>
          <w:sz w:val="26"/>
          <w:szCs w:val="26"/>
        </w:rPr>
      </w:pPr>
      <w:r w:rsidRPr="000B1F4D">
        <w:rPr>
          <w:b/>
          <w:bCs/>
          <w:sz w:val="26"/>
          <w:szCs w:val="26"/>
        </w:rPr>
        <w:t xml:space="preserve">С </w:t>
      </w:r>
      <w:r w:rsidR="00172CE8">
        <w:rPr>
          <w:b/>
          <w:bCs/>
          <w:sz w:val="26"/>
          <w:szCs w:val="26"/>
        </w:rPr>
        <w:t>28</w:t>
      </w:r>
      <w:r w:rsidRPr="000B1F4D">
        <w:rPr>
          <w:b/>
          <w:bCs/>
          <w:sz w:val="26"/>
          <w:szCs w:val="26"/>
        </w:rPr>
        <w:t xml:space="preserve"> апреля 2021 года Постановлением Правительства на территории </w:t>
      </w:r>
      <w:r w:rsidR="00172CE8">
        <w:rPr>
          <w:b/>
          <w:bCs/>
          <w:sz w:val="26"/>
          <w:szCs w:val="26"/>
        </w:rPr>
        <w:t>Тверской</w:t>
      </w:r>
      <w:r w:rsidRPr="000B1F4D">
        <w:rPr>
          <w:b/>
          <w:bCs/>
          <w:sz w:val="26"/>
          <w:szCs w:val="26"/>
        </w:rPr>
        <w:t xml:space="preserve"> области введен пожароопасный период.</w:t>
      </w:r>
    </w:p>
    <w:p w:rsidR="000B1F4D" w:rsidRPr="00145F78" w:rsidRDefault="000B1F4D" w:rsidP="000B1F4D">
      <w:pPr>
        <w:pStyle w:val="Default"/>
        <w:tabs>
          <w:tab w:val="left" w:pos="284"/>
        </w:tabs>
        <w:ind w:left="-567" w:firstLine="567"/>
        <w:jc w:val="both"/>
        <w:rPr>
          <w:b/>
          <w:bCs/>
          <w:sz w:val="26"/>
          <w:szCs w:val="26"/>
        </w:rPr>
      </w:pPr>
      <w:r w:rsidRPr="00145F78">
        <w:rPr>
          <w:b/>
          <w:bCs/>
          <w:sz w:val="26"/>
          <w:szCs w:val="26"/>
        </w:rPr>
        <w:t>Во время особого противопожарного режима запрещено разведение костров в неустановленных местах, сжигание мусора, бытовых и промышленных отходов, а также сухой травы.</w:t>
      </w:r>
    </w:p>
    <w:p w:rsidR="000B1F4D" w:rsidRPr="00145F78" w:rsidRDefault="000B1F4D" w:rsidP="000B1F4D">
      <w:pPr>
        <w:pStyle w:val="Default"/>
        <w:tabs>
          <w:tab w:val="left" w:pos="284"/>
        </w:tabs>
        <w:ind w:left="-567" w:firstLine="567"/>
        <w:jc w:val="both"/>
        <w:rPr>
          <w:b/>
          <w:bCs/>
          <w:sz w:val="26"/>
          <w:szCs w:val="26"/>
        </w:rPr>
      </w:pPr>
      <w:r w:rsidRPr="00145F78">
        <w:rPr>
          <w:b/>
          <w:bCs/>
          <w:sz w:val="26"/>
          <w:szCs w:val="26"/>
        </w:rPr>
        <w:t xml:space="preserve">Любое горение, в том числе горение древесного угля (особенно в процессе его розжига) сопровождается пламенным горением и несет повышенную угрозу возникновения пожара. </w:t>
      </w:r>
    </w:p>
    <w:p w:rsidR="000B1F4D" w:rsidRPr="00145F78" w:rsidRDefault="000B1F4D" w:rsidP="000B1F4D">
      <w:pPr>
        <w:pStyle w:val="Default"/>
        <w:tabs>
          <w:tab w:val="left" w:pos="284"/>
        </w:tabs>
        <w:ind w:left="-567" w:firstLine="567"/>
        <w:jc w:val="both"/>
        <w:rPr>
          <w:b/>
          <w:sz w:val="26"/>
          <w:szCs w:val="26"/>
        </w:rPr>
      </w:pPr>
      <w:bookmarkStart w:id="0" w:name="_GoBack"/>
      <w:bookmarkEnd w:id="0"/>
      <w:r w:rsidRPr="00145F78">
        <w:rPr>
          <w:b/>
          <w:bCs/>
          <w:sz w:val="26"/>
          <w:szCs w:val="26"/>
        </w:rPr>
        <w:t xml:space="preserve">На период устойчивой сухой, жаркой и ветреной погоды, а также при введении особого противопожарного режима на территориях поселений и городских округов, садоводческих, огороднических и дачных некоммерческих объединений граждан, чтобы не случилось беды, необходимо знать и соблюдать элементарные правила пожарной безопасности: </w:t>
      </w:r>
    </w:p>
    <w:p w:rsidR="000B1F4D" w:rsidRPr="000B1F4D" w:rsidRDefault="000B1F4D" w:rsidP="000B1F4D">
      <w:pPr>
        <w:pStyle w:val="Default"/>
        <w:numPr>
          <w:ilvl w:val="0"/>
          <w:numId w:val="1"/>
        </w:numPr>
        <w:tabs>
          <w:tab w:val="left" w:pos="284"/>
        </w:tabs>
        <w:spacing w:after="57"/>
        <w:ind w:left="-567" w:firstLine="567"/>
        <w:jc w:val="both"/>
        <w:rPr>
          <w:sz w:val="26"/>
          <w:szCs w:val="26"/>
        </w:rPr>
      </w:pPr>
      <w:r w:rsidRPr="000B1F4D">
        <w:rPr>
          <w:sz w:val="26"/>
          <w:szCs w:val="26"/>
        </w:rPr>
        <w:t xml:space="preserve">Своевременно очищайте территорию участка и прилегающую к нему территорию от горючих отходов, мусора, опавших листьев, травы. Помните – там, где отсутствует горючая среда, огня не будет; </w:t>
      </w:r>
    </w:p>
    <w:p w:rsidR="000B1F4D" w:rsidRPr="000B1F4D" w:rsidRDefault="000B1F4D" w:rsidP="000B1F4D">
      <w:pPr>
        <w:pStyle w:val="Default"/>
        <w:numPr>
          <w:ilvl w:val="0"/>
          <w:numId w:val="1"/>
        </w:numPr>
        <w:tabs>
          <w:tab w:val="left" w:pos="284"/>
        </w:tabs>
        <w:spacing w:after="57"/>
        <w:ind w:left="-567" w:firstLine="567"/>
        <w:jc w:val="both"/>
        <w:rPr>
          <w:sz w:val="26"/>
          <w:szCs w:val="26"/>
        </w:rPr>
      </w:pPr>
      <w:r w:rsidRPr="000B1F4D">
        <w:rPr>
          <w:sz w:val="26"/>
          <w:szCs w:val="26"/>
        </w:rPr>
        <w:t xml:space="preserve">Обеспечьте территорию приусадебного участка, жилого дома, дачного участка емкостью с водой или огнетушителем; </w:t>
      </w:r>
    </w:p>
    <w:p w:rsidR="000B1F4D" w:rsidRPr="000B1F4D" w:rsidRDefault="000B1F4D" w:rsidP="000B1F4D">
      <w:pPr>
        <w:pStyle w:val="Default"/>
        <w:numPr>
          <w:ilvl w:val="0"/>
          <w:numId w:val="1"/>
        </w:numPr>
        <w:tabs>
          <w:tab w:val="left" w:pos="284"/>
        </w:tabs>
        <w:spacing w:after="57"/>
        <w:ind w:left="-567" w:firstLine="567"/>
        <w:jc w:val="both"/>
        <w:rPr>
          <w:sz w:val="26"/>
          <w:szCs w:val="26"/>
        </w:rPr>
      </w:pPr>
      <w:r w:rsidRPr="000B1F4D">
        <w:rPr>
          <w:sz w:val="26"/>
          <w:szCs w:val="26"/>
        </w:rPr>
        <w:t xml:space="preserve">Устройте противопожарные полосы для предотвращения переброски огня при пожарах на здания и сооружения. Оградите свое имущество от пожара очищенной от травы полосой земли; </w:t>
      </w:r>
    </w:p>
    <w:p w:rsidR="000B1F4D" w:rsidRPr="000B1F4D" w:rsidRDefault="000B1F4D" w:rsidP="000B1F4D">
      <w:pPr>
        <w:pStyle w:val="Default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sz w:val="26"/>
          <w:szCs w:val="26"/>
        </w:rPr>
      </w:pPr>
      <w:r w:rsidRPr="000B1F4D">
        <w:rPr>
          <w:sz w:val="26"/>
          <w:szCs w:val="26"/>
        </w:rPr>
        <w:t xml:space="preserve">Не оставляйте без присмотра во дворах баллоны с газом, а также ёмкости с легковоспламеняющимися или горючими жидкостями; </w:t>
      </w:r>
    </w:p>
    <w:p w:rsidR="000B1F4D" w:rsidRPr="000B1F4D" w:rsidRDefault="000B1F4D" w:rsidP="000B1F4D">
      <w:pPr>
        <w:pStyle w:val="Default"/>
        <w:numPr>
          <w:ilvl w:val="0"/>
          <w:numId w:val="1"/>
        </w:numPr>
        <w:tabs>
          <w:tab w:val="left" w:pos="284"/>
        </w:tabs>
        <w:spacing w:after="57"/>
        <w:ind w:left="-567" w:firstLine="567"/>
        <w:jc w:val="both"/>
        <w:rPr>
          <w:sz w:val="26"/>
          <w:szCs w:val="26"/>
        </w:rPr>
      </w:pPr>
      <w:r w:rsidRPr="000B1F4D">
        <w:rPr>
          <w:sz w:val="26"/>
          <w:szCs w:val="26"/>
        </w:rPr>
        <w:t xml:space="preserve">Не оставляйте брошенными на улице бутылки, битые стекла, которые превращаясь на солнце в линзу, концентрируют солнечные лучи до спонтанного возгорания находящейся под ней травы; </w:t>
      </w:r>
    </w:p>
    <w:p w:rsidR="000B1F4D" w:rsidRPr="000B1F4D" w:rsidRDefault="000B1F4D" w:rsidP="000B1F4D">
      <w:pPr>
        <w:pStyle w:val="Default"/>
        <w:numPr>
          <w:ilvl w:val="0"/>
          <w:numId w:val="1"/>
        </w:numPr>
        <w:tabs>
          <w:tab w:val="left" w:pos="284"/>
        </w:tabs>
        <w:spacing w:after="57"/>
        <w:ind w:left="-567" w:firstLine="567"/>
        <w:jc w:val="both"/>
        <w:rPr>
          <w:sz w:val="26"/>
          <w:szCs w:val="26"/>
        </w:rPr>
      </w:pPr>
      <w:r w:rsidRPr="000B1F4D">
        <w:rPr>
          <w:sz w:val="26"/>
          <w:szCs w:val="26"/>
        </w:rPr>
        <w:t xml:space="preserve">Содержите в исправном состоянии электрические сети и электробытовые, газовые приборы, печи и соблюдайте меры предосторожности при их эксплуатации; </w:t>
      </w:r>
    </w:p>
    <w:p w:rsidR="000B1F4D" w:rsidRPr="000B1F4D" w:rsidRDefault="000B1F4D" w:rsidP="000B1F4D">
      <w:pPr>
        <w:pStyle w:val="Default"/>
        <w:numPr>
          <w:ilvl w:val="0"/>
          <w:numId w:val="1"/>
        </w:numPr>
        <w:tabs>
          <w:tab w:val="left" w:pos="284"/>
        </w:tabs>
        <w:spacing w:after="57"/>
        <w:ind w:left="-567" w:firstLine="567"/>
        <w:jc w:val="both"/>
        <w:rPr>
          <w:sz w:val="26"/>
          <w:szCs w:val="26"/>
        </w:rPr>
      </w:pPr>
      <w:r w:rsidRPr="000B1F4D">
        <w:rPr>
          <w:sz w:val="26"/>
          <w:szCs w:val="26"/>
        </w:rPr>
        <w:t>Не оставляйте без присмотра включенные в сеть электробытовые приборы, горящие газовые плитки, толпящиеся печи и не поручайте наблюдение за ними малолетним детям. Строго пресекайте шалость детей с огнем.</w:t>
      </w:r>
    </w:p>
    <w:p w:rsidR="002C59FD" w:rsidRDefault="002C59FD" w:rsidP="000B1F4D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59FD">
        <w:rPr>
          <w:rFonts w:ascii="Times New Roman" w:hAnsi="Times New Roman" w:cs="Times New Roman"/>
          <w:color w:val="000000"/>
          <w:sz w:val="26"/>
          <w:szCs w:val="26"/>
        </w:rPr>
        <w:t>Самым эффективным способом борьбы с травяными палами является их предотвращение, которое требует слаженных и осознанных действий со стороны руководителей предприятий, местного самоуправления, сельскохозяйственных и лесохозяйственных организаций, а также максимальной ответственности и осторожности со стороны граждан.</w:t>
      </w:r>
    </w:p>
    <w:p w:rsidR="00942184" w:rsidRPr="000B1F4D" w:rsidRDefault="000B1F4D" w:rsidP="000B1F4D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F4D">
        <w:rPr>
          <w:rFonts w:ascii="Times New Roman" w:hAnsi="Times New Roman" w:cs="Times New Roman"/>
          <w:color w:val="000000"/>
          <w:sz w:val="26"/>
          <w:szCs w:val="26"/>
        </w:rPr>
        <w:t xml:space="preserve">При обнаружении лесного пожара немедленно сообщайте о нем </w:t>
      </w:r>
      <w:r w:rsidRPr="000B1F4D">
        <w:rPr>
          <w:rFonts w:ascii="Times New Roman" w:hAnsi="Times New Roman" w:cs="Times New Roman"/>
          <w:sz w:val="26"/>
          <w:szCs w:val="26"/>
        </w:rPr>
        <w:t>сотрудникам лесного хозяйства, пожарной охраны, полиции.</w:t>
      </w:r>
    </w:p>
    <w:p w:rsidR="00942184" w:rsidRDefault="000B1F4D" w:rsidP="000B1F4D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1F4D">
        <w:rPr>
          <w:rFonts w:ascii="Times New Roman" w:hAnsi="Times New Roman" w:cs="Times New Roman"/>
          <w:b/>
          <w:sz w:val="26"/>
          <w:szCs w:val="26"/>
        </w:rPr>
        <w:t xml:space="preserve">Соблюдайте правила противопожарной безопасности! При </w:t>
      </w:r>
      <w:r w:rsidRPr="000B1F4D">
        <w:rPr>
          <w:rFonts w:ascii="Times New Roman" w:hAnsi="Times New Roman" w:cs="Times New Roman"/>
          <w:b/>
          <w:bCs/>
          <w:sz w:val="26"/>
          <w:szCs w:val="26"/>
        </w:rPr>
        <w:t xml:space="preserve">пожаре </w:t>
      </w:r>
      <w:r w:rsidRPr="000B1F4D">
        <w:rPr>
          <w:rFonts w:ascii="Times New Roman" w:hAnsi="Times New Roman" w:cs="Times New Roman"/>
          <w:b/>
          <w:sz w:val="26"/>
          <w:szCs w:val="26"/>
        </w:rPr>
        <w:t>в первую очередь, надо вызвать пожарную охрану по телефонам – «01» или «101».</w:t>
      </w:r>
    </w:p>
    <w:p w:rsidR="00145F78" w:rsidRDefault="00145F78" w:rsidP="000B1F4D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5F78" w:rsidRPr="00145F78" w:rsidRDefault="00145F78" w:rsidP="00145F78">
      <w:pPr>
        <w:spacing w:after="0"/>
        <w:ind w:firstLine="1560"/>
        <w:jc w:val="center"/>
        <w:rPr>
          <w:rFonts w:ascii="Times New Roman" w:hAnsi="Times New Roman" w:cs="Times New Roman"/>
          <w:sz w:val="28"/>
          <w:szCs w:val="28"/>
        </w:rPr>
      </w:pPr>
      <w:r w:rsidRPr="00145F78">
        <w:rPr>
          <w:rFonts w:ascii="Times New Roman" w:hAnsi="Times New Roman" w:cs="Times New Roman"/>
          <w:sz w:val="28"/>
          <w:szCs w:val="28"/>
        </w:rPr>
        <w:t xml:space="preserve">Отдел федерального государственного пожарного надзора </w:t>
      </w:r>
    </w:p>
    <w:p w:rsidR="00145F78" w:rsidRPr="00145F78" w:rsidRDefault="00145F78" w:rsidP="00145F78">
      <w:pPr>
        <w:tabs>
          <w:tab w:val="left" w:pos="284"/>
        </w:tabs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5F78">
        <w:rPr>
          <w:rFonts w:ascii="Times New Roman" w:hAnsi="Times New Roman" w:cs="Times New Roman"/>
          <w:sz w:val="28"/>
          <w:szCs w:val="28"/>
        </w:rPr>
        <w:t>ФГКУ «Специальное управление ФПС № 3 МЧС России»</w:t>
      </w:r>
    </w:p>
    <w:sectPr w:rsidR="00145F78" w:rsidRPr="00145F78" w:rsidSect="000B1F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6680D"/>
    <w:multiLevelType w:val="hybridMultilevel"/>
    <w:tmpl w:val="18200190"/>
    <w:lvl w:ilvl="0" w:tplc="E272F5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184"/>
    <w:rsid w:val="00045831"/>
    <w:rsid w:val="000B1F4D"/>
    <w:rsid w:val="000B4FA4"/>
    <w:rsid w:val="000F27C6"/>
    <w:rsid w:val="00143DBA"/>
    <w:rsid w:val="00145F78"/>
    <w:rsid w:val="00172CE8"/>
    <w:rsid w:val="002B0348"/>
    <w:rsid w:val="002C59FD"/>
    <w:rsid w:val="00387219"/>
    <w:rsid w:val="00484C63"/>
    <w:rsid w:val="00494D97"/>
    <w:rsid w:val="00536830"/>
    <w:rsid w:val="00824D2E"/>
    <w:rsid w:val="009408F9"/>
    <w:rsid w:val="00942184"/>
    <w:rsid w:val="00CF21B8"/>
    <w:rsid w:val="00EF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1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1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1F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825">
          <w:marLeft w:val="331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845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12" w:space="25" w:color="0786C2"/>
                <w:bottom w:val="none" w:sz="0" w:space="0" w:color="auto"/>
                <w:right w:val="none" w:sz="0" w:space="0" w:color="auto"/>
              </w:divBdr>
            </w:div>
          </w:divsChild>
        </w:div>
        <w:div w:id="1760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Duma</cp:lastModifiedBy>
  <cp:revision>8</cp:revision>
  <dcterms:created xsi:type="dcterms:W3CDTF">2021-05-19T09:29:00Z</dcterms:created>
  <dcterms:modified xsi:type="dcterms:W3CDTF">2021-05-24T07:07:00Z</dcterms:modified>
</cp:coreProperties>
</file>